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C11D" w14:textId="77777777" w:rsidR="009D56EB" w:rsidRPr="00D050B9" w:rsidRDefault="009D56EB" w:rsidP="009D56EB">
      <w:pPr>
        <w:jc w:val="center"/>
        <w:rPr>
          <w:rFonts w:ascii="Candara Light" w:hAnsi="Candara Light"/>
          <w:b/>
          <w:bCs/>
          <w:sz w:val="56"/>
          <w:szCs w:val="56"/>
        </w:rPr>
      </w:pPr>
      <w:r w:rsidRPr="00D050B9">
        <w:rPr>
          <w:rFonts w:ascii="Candara Light" w:hAnsi="Candara Light"/>
          <w:b/>
          <w:bCs/>
          <w:sz w:val="56"/>
          <w:szCs w:val="56"/>
        </w:rPr>
        <w:t xml:space="preserve">Teen Summer </w:t>
      </w:r>
    </w:p>
    <w:p w14:paraId="15096435" w14:textId="77777777" w:rsidR="009D56EB" w:rsidRPr="00D050B9" w:rsidRDefault="009D56EB" w:rsidP="009D56EB">
      <w:pPr>
        <w:jc w:val="center"/>
        <w:rPr>
          <w:rFonts w:ascii="Candara Light" w:hAnsi="Candara Light"/>
          <w:b/>
          <w:bCs/>
          <w:sz w:val="56"/>
          <w:szCs w:val="56"/>
        </w:rPr>
      </w:pPr>
      <w:r w:rsidRPr="00D050B9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68FA0EC" wp14:editId="6F1D3A6C">
            <wp:simplePos x="0" y="0"/>
            <wp:positionH relativeFrom="margin">
              <wp:align>center</wp:align>
            </wp:positionH>
            <wp:positionV relativeFrom="margin">
              <wp:posOffset>1057275</wp:posOffset>
            </wp:positionV>
            <wp:extent cx="5353050" cy="1750060"/>
            <wp:effectExtent l="0" t="0" r="0" b="2540"/>
            <wp:wrapTopAndBottom/>
            <wp:docPr id="1" name="Picture 1" descr="A close-up of a bu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ug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50B9">
        <w:rPr>
          <w:rFonts w:ascii="Candara Light" w:hAnsi="Candara Light"/>
          <w:b/>
          <w:bCs/>
          <w:sz w:val="56"/>
          <w:szCs w:val="56"/>
        </w:rPr>
        <w:t xml:space="preserve">Reading </w:t>
      </w:r>
      <w:r>
        <w:rPr>
          <w:rFonts w:ascii="Candara Light" w:hAnsi="Candara Light"/>
          <w:b/>
          <w:bCs/>
          <w:sz w:val="56"/>
          <w:szCs w:val="56"/>
        </w:rPr>
        <w:t>Challenge</w:t>
      </w:r>
      <w:r w:rsidRPr="00D050B9">
        <w:rPr>
          <w:rFonts w:ascii="Candara Light" w:hAnsi="Candara Light"/>
          <w:b/>
          <w:bCs/>
          <w:sz w:val="56"/>
          <w:szCs w:val="56"/>
        </w:rPr>
        <w:t xml:space="preserve"> 2022</w:t>
      </w:r>
    </w:p>
    <w:p w14:paraId="24560399" w14:textId="77777777" w:rsidR="009D56EB" w:rsidRDefault="009D56EB" w:rsidP="009D56EB">
      <w:pPr>
        <w:jc w:val="center"/>
        <w:rPr>
          <w:rFonts w:ascii="Candara Light" w:hAnsi="Candara Light"/>
          <w:sz w:val="44"/>
          <w:szCs w:val="44"/>
        </w:rPr>
      </w:pPr>
    </w:p>
    <w:p w14:paraId="12D4BCDB" w14:textId="77777777" w:rsidR="009D56EB" w:rsidRDefault="009D56EB" w:rsidP="009D56EB">
      <w:pPr>
        <w:spacing w:after="0"/>
        <w:jc w:val="center"/>
        <w:rPr>
          <w:rFonts w:ascii="Candara Light" w:hAnsi="Candara Light"/>
          <w:sz w:val="36"/>
          <w:szCs w:val="36"/>
        </w:rPr>
      </w:pPr>
      <w:r w:rsidRPr="00F478AB">
        <w:rPr>
          <w:rFonts w:ascii="Candara Light" w:hAnsi="Candara Light"/>
          <w:sz w:val="36"/>
          <w:szCs w:val="36"/>
        </w:rPr>
        <w:t>The Teen Summer Reading Challenge is open to the ages of 13-17 that have an active library card for the Presque Isle District Library. Registration will open June 1</w:t>
      </w:r>
      <w:r w:rsidRPr="00F478AB">
        <w:rPr>
          <w:rFonts w:ascii="Candara Light" w:hAnsi="Candara Light"/>
          <w:sz w:val="36"/>
          <w:szCs w:val="36"/>
          <w:vertAlign w:val="superscript"/>
        </w:rPr>
        <w:t>st</w:t>
      </w:r>
      <w:r w:rsidRPr="00F478AB">
        <w:rPr>
          <w:rFonts w:ascii="Candara Light" w:hAnsi="Candara Light"/>
          <w:sz w:val="36"/>
          <w:szCs w:val="36"/>
        </w:rPr>
        <w:t xml:space="preserve"> and forms wil</w:t>
      </w:r>
      <w:r>
        <w:rPr>
          <w:rFonts w:ascii="Candara Light" w:hAnsi="Candara Light"/>
          <w:sz w:val="36"/>
          <w:szCs w:val="36"/>
        </w:rPr>
        <w:t xml:space="preserve">l </w:t>
      </w:r>
    </w:p>
    <w:p w14:paraId="065DE0D9" w14:textId="77777777" w:rsidR="009D56EB" w:rsidRPr="00F478AB" w:rsidRDefault="009D56EB" w:rsidP="009D56EB">
      <w:pPr>
        <w:spacing w:after="0"/>
        <w:jc w:val="center"/>
        <w:rPr>
          <w:rFonts w:ascii="Candara Light" w:hAnsi="Candara Light"/>
          <w:sz w:val="36"/>
          <w:szCs w:val="36"/>
        </w:rPr>
      </w:pPr>
      <w:r>
        <w:rPr>
          <w:rFonts w:ascii="Candara Light" w:hAnsi="Candara Light"/>
          <w:sz w:val="36"/>
          <w:szCs w:val="36"/>
        </w:rPr>
        <w:t>be available at each of our branches.</w:t>
      </w:r>
      <w:r w:rsidRPr="00F478AB">
        <w:rPr>
          <w:rFonts w:ascii="Candara Light" w:hAnsi="Candara Light"/>
          <w:sz w:val="36"/>
          <w:szCs w:val="36"/>
        </w:rPr>
        <w:t xml:space="preserve"> </w:t>
      </w:r>
    </w:p>
    <w:p w14:paraId="5A879CA7" w14:textId="77777777" w:rsidR="009D56EB" w:rsidRDefault="009D56EB" w:rsidP="009D56EB">
      <w:pPr>
        <w:jc w:val="center"/>
        <w:rPr>
          <w:rFonts w:ascii="Candara Light" w:hAnsi="Candara Light"/>
          <w:sz w:val="36"/>
          <w:szCs w:val="36"/>
        </w:rPr>
      </w:pPr>
    </w:p>
    <w:p w14:paraId="2FA27390" w14:textId="7DEF6098" w:rsidR="009D56EB" w:rsidRDefault="009D56EB" w:rsidP="009D56EB">
      <w:pPr>
        <w:jc w:val="center"/>
        <w:rPr>
          <w:rFonts w:ascii="Candara Light" w:hAnsi="Candara Light"/>
          <w:sz w:val="36"/>
          <w:szCs w:val="36"/>
        </w:rPr>
      </w:pPr>
      <w:r w:rsidRPr="00F478AB">
        <w:rPr>
          <w:rFonts w:ascii="Candara Light" w:hAnsi="Candara Light"/>
          <w:sz w:val="36"/>
          <w:szCs w:val="36"/>
        </w:rPr>
        <w:t xml:space="preserve">We </w:t>
      </w:r>
      <w:r>
        <w:rPr>
          <w:rFonts w:ascii="Candara Light" w:hAnsi="Candara Light"/>
          <w:sz w:val="36"/>
          <w:szCs w:val="36"/>
        </w:rPr>
        <w:t xml:space="preserve">will </w:t>
      </w:r>
      <w:r w:rsidRPr="00F478AB">
        <w:rPr>
          <w:rFonts w:ascii="Candara Light" w:hAnsi="Candara Light"/>
          <w:sz w:val="36"/>
          <w:szCs w:val="36"/>
        </w:rPr>
        <w:t xml:space="preserve">have </w:t>
      </w:r>
      <w:r>
        <w:rPr>
          <w:rFonts w:ascii="Candara Light" w:hAnsi="Candara Light"/>
          <w:sz w:val="36"/>
          <w:szCs w:val="36"/>
        </w:rPr>
        <w:t>incentives</w:t>
      </w:r>
      <w:r w:rsidRPr="00F478AB">
        <w:rPr>
          <w:rFonts w:ascii="Candara Light" w:hAnsi="Candara Light"/>
          <w:sz w:val="36"/>
          <w:szCs w:val="36"/>
        </w:rPr>
        <w:t xml:space="preserve"> to reward the teens with the most pages read of the summer! </w:t>
      </w:r>
      <w:r>
        <w:rPr>
          <w:rFonts w:ascii="Candara Light" w:hAnsi="Candara Light"/>
          <w:sz w:val="36"/>
          <w:szCs w:val="36"/>
        </w:rPr>
        <w:t>Register at any PIDL Library and f</w:t>
      </w:r>
      <w:r w:rsidRPr="00F478AB">
        <w:rPr>
          <w:rFonts w:ascii="Candara Light" w:hAnsi="Candara Light"/>
          <w:sz w:val="36"/>
          <w:szCs w:val="36"/>
        </w:rPr>
        <w:t xml:space="preserve">ill out a reading slip with your name, title, author and ISBN after every book you read and turn it into </w:t>
      </w:r>
      <w:r>
        <w:rPr>
          <w:rFonts w:ascii="Candara Light" w:hAnsi="Candara Light"/>
          <w:sz w:val="36"/>
          <w:szCs w:val="36"/>
        </w:rPr>
        <w:t>your</w:t>
      </w:r>
      <w:r w:rsidRPr="00F478AB">
        <w:rPr>
          <w:rFonts w:ascii="Candara Light" w:hAnsi="Candara Light"/>
          <w:sz w:val="36"/>
          <w:szCs w:val="36"/>
        </w:rPr>
        <w:t xml:space="preserve"> home branch. (Graphic novels count too!) Page numbers will be added up at the end of the program on July 31</w:t>
      </w:r>
      <w:r w:rsidRPr="00F478AB">
        <w:rPr>
          <w:rFonts w:ascii="Candara Light" w:hAnsi="Candara Light"/>
          <w:sz w:val="36"/>
          <w:szCs w:val="36"/>
          <w:vertAlign w:val="superscript"/>
        </w:rPr>
        <w:t>st</w:t>
      </w:r>
      <w:r w:rsidRPr="00F478AB">
        <w:rPr>
          <w:rFonts w:ascii="Candara Light" w:hAnsi="Candara Light"/>
          <w:sz w:val="36"/>
          <w:szCs w:val="36"/>
        </w:rPr>
        <w:t xml:space="preserve"> and winners will be announced by August 10</w:t>
      </w:r>
      <w:r w:rsidRPr="00F478AB">
        <w:rPr>
          <w:rFonts w:ascii="Candara Light" w:hAnsi="Candara Light"/>
          <w:sz w:val="36"/>
          <w:szCs w:val="36"/>
          <w:vertAlign w:val="superscript"/>
        </w:rPr>
        <w:t>th</w:t>
      </w:r>
      <w:r w:rsidRPr="00F478AB">
        <w:rPr>
          <w:rFonts w:ascii="Candara Light" w:hAnsi="Candara Light"/>
          <w:sz w:val="36"/>
          <w:szCs w:val="36"/>
        </w:rPr>
        <w:t>.</w:t>
      </w:r>
    </w:p>
    <w:p w14:paraId="2C205C77" w14:textId="5FCF503F" w:rsidR="00E13BB3" w:rsidRPr="009D56EB" w:rsidRDefault="009D56EB" w:rsidP="009D56EB">
      <w:pPr>
        <w:spacing w:after="0"/>
        <w:jc w:val="center"/>
        <w:rPr>
          <w:rFonts w:ascii="Candara Light" w:hAnsi="Candara Light"/>
          <w:b/>
          <w:bCs/>
          <w:sz w:val="36"/>
          <w:szCs w:val="36"/>
        </w:rPr>
      </w:pPr>
      <w:r w:rsidRPr="003F7F9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4F574662" wp14:editId="2F466092">
            <wp:simplePos x="0" y="0"/>
            <wp:positionH relativeFrom="margin">
              <wp:align>center</wp:align>
            </wp:positionH>
            <wp:positionV relativeFrom="paragraph">
              <wp:posOffset>528320</wp:posOffset>
            </wp:positionV>
            <wp:extent cx="3098165" cy="1115864"/>
            <wp:effectExtent l="0" t="0" r="0" b="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11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F93">
        <w:rPr>
          <w:rFonts w:ascii="Candara Light" w:hAnsi="Candara Light"/>
          <w:b/>
          <w:bCs/>
          <w:sz w:val="36"/>
          <w:szCs w:val="36"/>
        </w:rPr>
        <w:t>Check out our Facebook page for Summer Reading Program events</w:t>
      </w:r>
      <w:r>
        <w:rPr>
          <w:rFonts w:ascii="Candara Light" w:hAnsi="Candara Light"/>
          <w:b/>
          <w:bCs/>
          <w:sz w:val="36"/>
          <w:szCs w:val="36"/>
        </w:rPr>
        <w:t>.</w:t>
      </w:r>
    </w:p>
    <w:sectPr w:rsidR="00E13BB3" w:rsidRPr="009D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EB"/>
    <w:rsid w:val="009D56EB"/>
    <w:rsid w:val="00E1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65D6"/>
  <w15:chartTrackingRefBased/>
  <w15:docId w15:val="{D5B9EBE5-7047-403C-B28D-69D796B6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E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 District Library</dc:creator>
  <cp:keywords/>
  <dc:description/>
  <cp:lastModifiedBy>PI District Library</cp:lastModifiedBy>
  <cp:revision>1</cp:revision>
  <dcterms:created xsi:type="dcterms:W3CDTF">2022-05-04T16:05:00Z</dcterms:created>
  <dcterms:modified xsi:type="dcterms:W3CDTF">2022-05-04T16:05:00Z</dcterms:modified>
</cp:coreProperties>
</file>